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sz w:val="36"/>
        </w:rPr>
      </w:pPr>
      <w:bookmarkStart w:id="0" w:name="_GoBack"/>
      <w:r>
        <w:rPr>
          <w:rFonts w:hint="eastAsia" w:ascii="黑体" w:hAnsi="黑体" w:eastAsia="黑体"/>
          <w:sz w:val="32"/>
          <w:szCs w:val="32"/>
        </w:rPr>
        <w:t>张仕凤：</w:t>
      </w:r>
      <w:r>
        <w:rPr>
          <w:rFonts w:hint="eastAsia"/>
          <w:sz w:val="36"/>
        </w:rPr>
        <w:t>春晖使者报桑梓</w:t>
      </w:r>
      <w:r>
        <w:rPr>
          <w:rFonts w:hint="eastAsia"/>
          <w:sz w:val="36"/>
          <w:lang w:val="en-US" w:eastAsia="zh-CN"/>
        </w:rPr>
        <w:t xml:space="preserve"> </w:t>
      </w:r>
      <w:r>
        <w:rPr>
          <w:rFonts w:hint="eastAsia"/>
          <w:sz w:val="36"/>
        </w:rPr>
        <w:t>为爱黔行献真情</w:t>
      </w:r>
    </w:p>
    <w:bookmarkEnd w:id="0"/>
    <w:p>
      <w:pPr>
        <w:spacing w:line="480" w:lineRule="auto"/>
        <w:rPr>
          <w:sz w:val="36"/>
        </w:rPr>
      </w:pPr>
    </w:p>
    <w:p>
      <w:pPr>
        <w:autoSpaceDN w:val="0"/>
        <w:spacing w:line="360" w:lineRule="auto"/>
        <w:ind w:firstLine="31680" w:firstLineChars="200"/>
        <w:jc w:val="left"/>
        <w:rPr>
          <w:rFonts w:ascii="仿宋_GB2312" w:hAnsi="仿宋_GB2312" w:eastAsia="仿宋_GB2312" w:cs="仿宋_GB2312"/>
          <w:sz w:val="32"/>
          <w:szCs w:val="32"/>
        </w:rPr>
      </w:pPr>
      <w:r>
        <w:rPr>
          <w:rFonts w:hint="eastAsia" w:ascii="黑体" w:hAnsi="黑体" w:eastAsia="黑体"/>
          <w:sz w:val="32"/>
          <w:szCs w:val="32"/>
        </w:rPr>
        <w:t>【人物简介】</w:t>
      </w:r>
      <w:r>
        <w:rPr>
          <w:rFonts w:hint="eastAsia" w:ascii="仿宋_GB2312" w:hAnsi="仿宋_GB2312" w:eastAsia="仿宋_GB2312" w:cs="仿宋_GB2312"/>
          <w:sz w:val="32"/>
          <w:szCs w:val="32"/>
        </w:rPr>
        <w:t>张仕凤，女，汉族，</w:t>
      </w:r>
      <w:r>
        <w:rPr>
          <w:rFonts w:ascii="仿宋_GB2312" w:hAnsi="仿宋_GB2312" w:eastAsia="仿宋_GB2312" w:cs="仿宋_GB2312"/>
          <w:sz w:val="32"/>
          <w:szCs w:val="32"/>
        </w:rPr>
        <w:t>1995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月生，贵州省福泉市龙昌镇龙昌村下哲洞组人，现就读于郑州航空工业管理学院。</w:t>
      </w:r>
    </w:p>
    <w:p>
      <w:pPr>
        <w:autoSpaceDN w:val="0"/>
        <w:spacing w:line="360" w:lineRule="auto"/>
        <w:ind w:firstLine="31680" w:firstLineChars="200"/>
        <w:jc w:val="left"/>
        <w:rPr>
          <w:rFonts w:ascii="仿宋_GB2312" w:hAnsi="仿宋_GB2312" w:eastAsia="仿宋_GB2312" w:cs="仿宋_GB2312"/>
          <w:sz w:val="32"/>
          <w:szCs w:val="32"/>
        </w:rPr>
      </w:pPr>
      <w:r>
        <w:rPr>
          <w:rFonts w:hint="eastAsia" w:ascii="黑体" w:hAnsi="黑体" w:eastAsia="黑体"/>
          <w:sz w:val="32"/>
          <w:szCs w:val="32"/>
        </w:rPr>
        <w:t>【事迹简介】</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月，郑州航院春晖社在一个来自贵州的倔强女生张仕凤的坚持下应运而生。从最初的简单搭棚做公益宣传，到冬季为贵州山区学校送温暖，再到夏季春晖助学，仕凤一直坚持踏踏实实、真真切切做走心的公益。</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月被中共郑州航院委员会授予大学生“身边的榜样”荣誉称号。</w:t>
      </w:r>
    </w:p>
    <w:p>
      <w:pPr>
        <w:spacing w:line="360" w:lineRule="auto"/>
        <w:ind w:firstLine="31680" w:firstLineChars="200"/>
        <w:rPr>
          <w:rFonts w:ascii="楷体_GB2312" w:hAnsi="仿宋_GB2312" w:eastAsia="楷体_GB2312" w:cs="仿宋_GB2312"/>
          <w:b/>
          <w:sz w:val="32"/>
          <w:szCs w:val="32"/>
        </w:rPr>
      </w:pPr>
      <w:r>
        <w:rPr>
          <w:rFonts w:hint="eastAsia" w:ascii="黑体" w:hAnsi="黑体" w:eastAsia="黑体" w:cs="黑体"/>
          <w:sz w:val="32"/>
          <w:szCs w:val="32"/>
        </w:rPr>
        <w:t>【正文】</w:t>
      </w:r>
    </w:p>
    <w:p>
      <w:pPr>
        <w:autoSpaceDN w:val="0"/>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一那一年暑假，机缘巧合，张仕凤认识一群来贵州支教的大学生，看到他们，仕凤知道自己应该做什么了，也是从那个时候开始张仕凤加入到了春晖的大家庭。郑州航院春晖社是在贵州省春晖行动的春晖理念感召下由热心于公益事业的郑航学子们自发组织成立的，旨在弘扬“感恩、尽孝、反哺、回报”的公益理念。</w:t>
      </w:r>
    </w:p>
    <w:p>
      <w:pPr>
        <w:autoSpaceDN w:val="0"/>
        <w:spacing w:line="360" w:lineRule="auto"/>
        <w:ind w:firstLine="3168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年张仕凤与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多名大学生组成大学生志愿者返乡服务队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为贵州省瓮安县</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多万民众筹备了一场别开生面的春节联欢晚会。如果说这次春晖之行是仕凤春晖梦想的开端，那么参与春晖论坛便是她春晖之情牢固建立的基石。在这次活动中仕凤接触了众多的公益达人，他们来自五湖四海，却都有着同一个信念：把“感恩，尽孝，反哺，回报”的春晖理念发扬光大。在她看来与春晖结缘是一场美丽的意外，坚持走春晖之路是一种信念，一种全心做公益的信念。</w:t>
      </w:r>
    </w:p>
    <w:p>
      <w:pPr>
        <w:autoSpaceDN w:val="0"/>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个小学的校长对她说过这样一句话：“这里的孩子们冬天没有一件像样的、保暖的衣服，能给我们送一些衣服吗？”当仕凤听到这句话的时候她不知道该怎么去拒绝这位仁慈的校长，仕凤告诉自己她应该去做好这件事，让孩子们过一个温暖的冬天。然而公益的道路也不是一帆风顺的，他们想做一个暖冬行动，但是不知道怎么去找学校，不知道怎么去联系商家，足足忙碌了两个月的他们筹集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万多元，购买了</w:t>
      </w:r>
      <w:r>
        <w:rPr>
          <w:rFonts w:ascii="仿宋_GB2312" w:hAnsi="仿宋_GB2312" w:eastAsia="仿宋_GB2312" w:cs="仿宋_GB2312"/>
          <w:sz w:val="32"/>
          <w:szCs w:val="32"/>
        </w:rPr>
        <w:t>316</w:t>
      </w:r>
      <w:r>
        <w:rPr>
          <w:rFonts w:hint="eastAsia" w:ascii="仿宋_GB2312" w:hAnsi="仿宋_GB2312" w:eastAsia="仿宋_GB2312" w:cs="仿宋_GB2312"/>
          <w:sz w:val="32"/>
          <w:szCs w:val="32"/>
        </w:rPr>
        <w:t>套新校服。这期间张仕凤一个人来来回回市区都不知道多少次，整天处于晕车状态，但是当他们把衣服送到孩子们手里面的时候，孩子们纯真的笑容、一声一声的感谢融化所有的辛苦付出。</w:t>
      </w:r>
    </w:p>
    <w:p>
      <w:pPr>
        <w:autoSpaceDN w:val="0"/>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有人说支教就是一帮大学生带着相机、带着自己的好奇心到山区去拍拍照片、刷刷空间，然后回学校评个奖，这些毫无意义。为了一探究竟，在</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暑假张仕凤去到了她的家乡贵州省福泉市，让仕凤深刻的体味到这种传播希望的力量，支教的真正意义所在。一个小女孩对她说：“老师，我长大了也要跟你们一样，去帮助更多的人”，张仕凤想这就是一种希望教育，这就是为什么有那么多志愿者前赴后继并义无反顾的爱上做支教的原因。</w:t>
      </w:r>
    </w:p>
    <w:p>
      <w:pPr>
        <w:autoSpaceDN w:val="0"/>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做好这些事情的同时仕凤并没有固步自封，为了能够好的感恩家乡，张仕凤参与成立了贵州省福泉市大学生联合会、参加了晋青十一自然体验营、烟台半岛公益论坛等活动，这些经历不仅拓宽了仕凤的视野，也让她学到了更多的创新公益理念，帮助了她解决很多发展难题。有人这样问过张仕凤：“大学这样度过你觉得充实吗？”也有人这样说：“学姐，你是我佩服的人，你真的很棒。”总是会有不同的声音在她耳边萦绕，但在张仕凤看来她的大学生活过得很有意义，“我实现了自己最初的那个感恩的梦想，这就是我想象中大学生活的样子，我很满足。”张仕凤道。</w:t>
      </w:r>
    </w:p>
    <w:p>
      <w:pPr>
        <w:autoSpaceDN w:val="0"/>
        <w:spacing w:line="360" w:lineRule="auto"/>
        <w:ind w:firstLine="3168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大学期间张仕凤取得了很大的进步，改变了曾经的自己，用泪水蜕变今天的自己，虽然有过疼痛，但这次美丽的蜕变让仕凤体会到成长的滋味，学会独立、学会给予帮助、学会绽放自信。</w:t>
      </w:r>
    </w:p>
    <w:p>
      <w:pPr>
        <w:autoSpaceDN w:val="0"/>
        <w:spacing w:line="360" w:lineRule="auto"/>
        <w:ind w:firstLine="31680" w:firstLineChars="200"/>
        <w:jc w:val="left"/>
        <w:rPr>
          <w:rFonts w:hint="eastAsia" w:ascii="仿宋_GB2312" w:hAnsi="仿宋_GB2312" w:eastAsia="仿宋_GB2312" w:cs="仿宋_GB2312"/>
          <w:sz w:val="32"/>
          <w:szCs w:val="32"/>
        </w:rPr>
      </w:pPr>
    </w:p>
    <w:p>
      <w:pPr>
        <w:autoSpaceDN w:val="0"/>
        <w:spacing w:line="56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举荐人：张培源</w:t>
      </w:r>
    </w:p>
    <w:p>
      <w:pPr>
        <w:autoSpaceDN w:val="0"/>
        <w:spacing w:line="56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电话：0371-60632639</w:t>
      </w:r>
    </w:p>
    <w:p>
      <w:pPr>
        <w:autoSpaceDN w:val="0"/>
        <w:spacing w:line="56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13676972001</w:t>
      </w:r>
    </w:p>
    <w:p>
      <w:pPr>
        <w:autoSpaceDN w:val="0"/>
        <w:spacing w:line="360" w:lineRule="auto"/>
        <w:ind w:firstLine="31680" w:firstLineChars="20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EBF"/>
    <w:rsid w:val="00031076"/>
    <w:rsid w:val="00072B0D"/>
    <w:rsid w:val="000C0262"/>
    <w:rsid w:val="0040216D"/>
    <w:rsid w:val="00575CF2"/>
    <w:rsid w:val="00637C81"/>
    <w:rsid w:val="00667125"/>
    <w:rsid w:val="006E1204"/>
    <w:rsid w:val="00730B80"/>
    <w:rsid w:val="008037D8"/>
    <w:rsid w:val="00886424"/>
    <w:rsid w:val="00A31EA4"/>
    <w:rsid w:val="00BA1F70"/>
    <w:rsid w:val="00E91818"/>
    <w:rsid w:val="00F03F27"/>
    <w:rsid w:val="00F53EBF"/>
    <w:rsid w:val="00F936F9"/>
    <w:rsid w:val="00FB6E8E"/>
    <w:rsid w:val="00FC6E25"/>
    <w:rsid w:val="1588618B"/>
    <w:rsid w:val="36655550"/>
    <w:rsid w:val="4CCF2409"/>
    <w:rsid w:val="5BF87267"/>
    <w:rsid w:val="5D4659BD"/>
    <w:rsid w:val="61F770B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205</Words>
  <Characters>1171</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2016-06-19T02:37:00Z</dcterms:created>
  <dc:creator>admin</dc:creator>
  <cp:lastModifiedBy>Administrator</cp:lastModifiedBy>
  <dcterms:modified xsi:type="dcterms:W3CDTF">2017-05-18T09:24:15Z</dcterms:modified>
  <dc:title>张仕凤：春晖使者报桑梓·为爱黔行献真情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